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2" w:rsidRPr="007E2282" w:rsidRDefault="007E2282" w:rsidP="007E2282">
      <w:pPr>
        <w:rPr>
          <w:rFonts w:ascii="Times New Roman" w:hAnsi="Times New Roman" w:cs="Times New Roman"/>
          <w:bCs/>
          <w:sz w:val="24"/>
          <w:szCs w:val="24"/>
        </w:rPr>
      </w:pPr>
      <w:r w:rsidRPr="007E2282">
        <w:rPr>
          <w:rFonts w:ascii="Times New Roman" w:hAnsi="Times New Roman" w:cs="Times New Roman"/>
          <w:b/>
          <w:bCs/>
          <w:sz w:val="24"/>
          <w:szCs w:val="24"/>
        </w:rPr>
        <w:t>Сюжетно-ролевая игра в младших группах «Дочки-матери»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b/>
          <w:bCs/>
          <w:sz w:val="24"/>
          <w:szCs w:val="24"/>
        </w:rPr>
        <w:t>Описание:</w:t>
      </w:r>
      <w:r w:rsidRPr="007E2282">
        <w:rPr>
          <w:rFonts w:ascii="Times New Roman" w:hAnsi="Times New Roman" w:cs="Times New Roman"/>
          <w:sz w:val="24"/>
          <w:szCs w:val="24"/>
        </w:rPr>
        <w:t> Данный материал будет полезен и интересен воспитателям младших групп.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7E2282">
        <w:rPr>
          <w:rFonts w:ascii="Times New Roman" w:hAnsi="Times New Roman" w:cs="Times New Roman"/>
          <w:sz w:val="24"/>
          <w:szCs w:val="24"/>
        </w:rPr>
        <w:br/>
        <w:t>- учить детей принимать на себя роль мамы и папы; </w:t>
      </w:r>
      <w:r w:rsidRPr="007E2282">
        <w:rPr>
          <w:rFonts w:ascii="Times New Roman" w:hAnsi="Times New Roman" w:cs="Times New Roman"/>
          <w:sz w:val="24"/>
          <w:szCs w:val="24"/>
        </w:rPr>
        <w:br/>
        <w:t>- учить играть небольшими группами, объединив их в один сюжет;</w:t>
      </w:r>
      <w:r w:rsidRPr="007E2282">
        <w:rPr>
          <w:rFonts w:ascii="Times New Roman" w:hAnsi="Times New Roman" w:cs="Times New Roman"/>
          <w:sz w:val="24"/>
          <w:szCs w:val="24"/>
        </w:rPr>
        <w:br/>
        <w:t>- воспитывать у детей активность в игре, творческую инициативу, умению правильно распределять роли; </w:t>
      </w:r>
      <w:r w:rsidRPr="007E2282">
        <w:rPr>
          <w:rFonts w:ascii="Times New Roman" w:hAnsi="Times New Roman" w:cs="Times New Roman"/>
          <w:sz w:val="24"/>
          <w:szCs w:val="24"/>
        </w:rPr>
        <w:br/>
        <w:t>- формировать навыки общения в процессе игровой деятельности; </w:t>
      </w:r>
      <w:r w:rsidRPr="007E2282">
        <w:rPr>
          <w:rFonts w:ascii="Times New Roman" w:hAnsi="Times New Roman" w:cs="Times New Roman"/>
          <w:sz w:val="24"/>
          <w:szCs w:val="24"/>
        </w:rPr>
        <w:br/>
        <w:t>- формировать через игру культурно-гигиенические навыки;</w:t>
      </w:r>
      <w:r w:rsidRPr="007E2282">
        <w:rPr>
          <w:rFonts w:ascii="Times New Roman" w:hAnsi="Times New Roman" w:cs="Times New Roman"/>
          <w:sz w:val="24"/>
          <w:szCs w:val="24"/>
        </w:rPr>
        <w:br/>
        <w:t>- познакомить с планом - сюжета.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7E2282">
        <w:rPr>
          <w:rFonts w:ascii="Times New Roman" w:hAnsi="Times New Roman" w:cs="Times New Roman"/>
          <w:sz w:val="24"/>
          <w:szCs w:val="24"/>
        </w:rPr>
        <w:t>: чтение стихов, беседы о маме и папе, игры с куклами, рассматривание иллюстраций на тему заботы мамы и папы о ребёнке.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7E2282">
        <w:rPr>
          <w:rFonts w:ascii="Times New Roman" w:hAnsi="Times New Roman" w:cs="Times New Roman"/>
          <w:sz w:val="24"/>
          <w:szCs w:val="24"/>
        </w:rPr>
        <w:t xml:space="preserve"> атрибуты для игры "Дочки-матери".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sz w:val="24"/>
          <w:szCs w:val="24"/>
        </w:rPr>
        <w:br/>
        <w:t>Куклы посажены так, чтобы каждый мог взять. Столы расставлены к стенкам. На одном столе расположен в коробках каждый вид предметов отдельно: простынки, пододеяльники, подушки, чашки, ложки, тарелки. На другом столе коробка с заменителями еды.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Ребята, у меня есть волшебная палочка, при помощи нее сегодня вы превращаетесь в мам и пап. А это ваши детки (указывает на куклы).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Воспитатель машет палочкой и говорит: "Раз, два, три, по кругу покружись и превратись в маму(папу)". Дети кружатся.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Ваши дети сейчас в детском саду и вы приехали их забирать.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Итак, мамы и папы, куда мы приехали?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r w:rsidRPr="007E2282">
        <w:rPr>
          <w:rFonts w:ascii="Times New Roman" w:hAnsi="Times New Roman" w:cs="Times New Roman"/>
          <w:sz w:val="24"/>
          <w:szCs w:val="24"/>
        </w:rPr>
        <w:t> В детский сад.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Для чего мы приехали в детский сад?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r w:rsidRPr="007E2282">
        <w:rPr>
          <w:rFonts w:ascii="Times New Roman" w:hAnsi="Times New Roman" w:cs="Times New Roman"/>
          <w:sz w:val="24"/>
          <w:szCs w:val="24"/>
        </w:rPr>
        <w:t> Забрать своих детей домой.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Мамы и папы вас радуют вкусным ужином, играют с вами, укладывают спать. А как вы порадуете своих деток?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Дети:</w:t>
      </w:r>
      <w:r w:rsidRPr="007E2282">
        <w:rPr>
          <w:rFonts w:ascii="Times New Roman" w:hAnsi="Times New Roman" w:cs="Times New Roman"/>
          <w:sz w:val="24"/>
          <w:szCs w:val="24"/>
        </w:rPr>
        <w:t> Накормим, чаем напоим, поиграем, спать уложим, колыбельную споем.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 xml:space="preserve"> Что у вас будет в квартире, чтоб ребенку было удобно?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Воспитатель обращается к разным детям.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Ну что мамы и папы, забирайте своих деток домой, а после выходных ждем вас снова в нашем детском саду.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берут кукол.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Мамы и папы, покажите мне, где у каждого из вас в группе расположен дом.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встают на разные места, расположенные в группе.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Ваши мамы заботились о вас, угощали вас вкусненьким. А ваши дочки и сыночки голодные сидят. Давайте для них приготовим кушать.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накрывают на стол, готовят кушать, кормят детей. Строят кроватку, стелют постель. Укладывают детей спать, поют колыбельную.</w:t>
      </w:r>
      <w:r w:rsidRPr="007E2282">
        <w:rPr>
          <w:rFonts w:ascii="Times New Roman" w:hAnsi="Times New Roman" w:cs="Times New Roman"/>
          <w:iCs/>
          <w:sz w:val="24"/>
          <w:szCs w:val="24"/>
        </w:rPr>
        <w:br/>
        <w:t>Воспитатель помогает развернуть игру, наладить взаимоотношения между теми, кто выбрал определенные роли, помогает реализовать в игре впечатления, полученные детьми ранее.</w:t>
      </w:r>
      <w:r w:rsidRPr="007E2282">
        <w:rPr>
          <w:rFonts w:ascii="Times New Roman" w:hAnsi="Times New Roman" w:cs="Times New Roman"/>
          <w:iCs/>
          <w:sz w:val="24"/>
          <w:szCs w:val="24"/>
        </w:rPr>
        <w:br/>
        <w:t>После того, как дети укладывают кукол спать, воспитатель предлагает детям поиграть в игру. Дети встают в круг.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Хороводная игра "Наша кукла"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sz w:val="24"/>
          <w:szCs w:val="24"/>
        </w:rPr>
        <w:br/>
        <w:t>Наша кукла погуляла,</w:t>
      </w:r>
      <w:r w:rsidRPr="007E2282">
        <w:rPr>
          <w:rFonts w:ascii="Times New Roman" w:hAnsi="Times New Roman" w:cs="Times New Roman"/>
          <w:sz w:val="24"/>
          <w:szCs w:val="24"/>
        </w:rPr>
        <w:br/>
        <w:t>А потом домой пришла.</w:t>
      </w:r>
      <w:r w:rsidRPr="007E2282">
        <w:rPr>
          <w:rFonts w:ascii="Times New Roman" w:hAnsi="Times New Roman" w:cs="Times New Roman"/>
          <w:iCs/>
          <w:sz w:val="24"/>
          <w:szCs w:val="24"/>
        </w:rPr>
        <w:t>(Дети ходят по помещению.)</w:t>
      </w:r>
      <w:r w:rsidRPr="007E2282">
        <w:rPr>
          <w:rFonts w:ascii="Times New Roman" w:hAnsi="Times New Roman" w:cs="Times New Roman"/>
          <w:sz w:val="24"/>
          <w:szCs w:val="24"/>
        </w:rPr>
        <w:br/>
        <w:t>Обувь и одежду кукла</w:t>
      </w:r>
      <w:r w:rsidRPr="007E2282">
        <w:rPr>
          <w:rFonts w:ascii="Times New Roman" w:hAnsi="Times New Roman" w:cs="Times New Roman"/>
          <w:sz w:val="24"/>
          <w:szCs w:val="24"/>
        </w:rPr>
        <w:br/>
        <w:t>Быстро в шкаф убрать смогла </w:t>
      </w:r>
      <w:r w:rsidRPr="007E2282">
        <w:rPr>
          <w:rFonts w:ascii="Times New Roman" w:hAnsi="Times New Roman" w:cs="Times New Roman"/>
          <w:iCs/>
          <w:sz w:val="24"/>
          <w:szCs w:val="24"/>
        </w:rPr>
        <w:t>(Имитируют движения.)</w:t>
      </w:r>
      <w:r w:rsidRPr="007E2282">
        <w:rPr>
          <w:rFonts w:ascii="Times New Roman" w:hAnsi="Times New Roman" w:cs="Times New Roman"/>
          <w:sz w:val="24"/>
          <w:szCs w:val="24"/>
        </w:rPr>
        <w:br/>
        <w:t>В ванной ручки кукла мыла </w:t>
      </w:r>
      <w:r w:rsidRPr="007E2282">
        <w:rPr>
          <w:rFonts w:ascii="Times New Roman" w:hAnsi="Times New Roman" w:cs="Times New Roman"/>
          <w:iCs/>
          <w:sz w:val="24"/>
          <w:szCs w:val="24"/>
        </w:rPr>
        <w:t>(Имитируют движения.)</w:t>
      </w:r>
      <w:r w:rsidRPr="007E2282">
        <w:rPr>
          <w:rFonts w:ascii="Times New Roman" w:hAnsi="Times New Roman" w:cs="Times New Roman"/>
          <w:sz w:val="24"/>
          <w:szCs w:val="24"/>
        </w:rPr>
        <w:br/>
        <w:t>Вытирала их потом.</w:t>
      </w:r>
      <w:r w:rsidRPr="007E2282">
        <w:rPr>
          <w:rFonts w:ascii="Times New Roman" w:hAnsi="Times New Roman" w:cs="Times New Roman"/>
          <w:sz w:val="24"/>
          <w:szCs w:val="24"/>
        </w:rPr>
        <w:br/>
        <w:t>На диване посидела,</w:t>
      </w:r>
      <w:r w:rsidRPr="007E2282">
        <w:rPr>
          <w:rFonts w:ascii="Times New Roman" w:hAnsi="Times New Roman" w:cs="Times New Roman"/>
          <w:sz w:val="24"/>
          <w:szCs w:val="24"/>
        </w:rPr>
        <w:br/>
        <w:t>Наблюдала за котом.</w:t>
      </w:r>
      <w:r w:rsidRPr="007E2282">
        <w:rPr>
          <w:rFonts w:ascii="Times New Roman" w:hAnsi="Times New Roman" w:cs="Times New Roman"/>
          <w:iCs/>
          <w:sz w:val="24"/>
          <w:szCs w:val="24"/>
        </w:rPr>
        <w:t>(Садятся на ковер и имитируют наблюдение)</w:t>
      </w:r>
      <w:r w:rsidRPr="007E2282">
        <w:rPr>
          <w:rFonts w:ascii="Times New Roman" w:hAnsi="Times New Roman" w:cs="Times New Roman"/>
          <w:sz w:val="24"/>
          <w:szCs w:val="24"/>
        </w:rPr>
        <w:br/>
        <w:t>За столом она поела,</w:t>
      </w:r>
      <w:r w:rsidRPr="007E2282">
        <w:rPr>
          <w:rFonts w:ascii="Times New Roman" w:hAnsi="Times New Roman" w:cs="Times New Roman"/>
          <w:iCs/>
          <w:sz w:val="24"/>
          <w:szCs w:val="24"/>
        </w:rPr>
        <w:t>(Имитируют движения.)</w:t>
      </w:r>
      <w:r w:rsidRPr="007E2282">
        <w:rPr>
          <w:rFonts w:ascii="Times New Roman" w:hAnsi="Times New Roman" w:cs="Times New Roman"/>
          <w:sz w:val="24"/>
          <w:szCs w:val="24"/>
        </w:rPr>
        <w:br/>
        <w:t>Наступило время спать.</w:t>
      </w:r>
      <w:r w:rsidRPr="007E2282">
        <w:rPr>
          <w:rFonts w:ascii="Times New Roman" w:hAnsi="Times New Roman" w:cs="Times New Roman"/>
          <w:iCs/>
          <w:sz w:val="24"/>
          <w:szCs w:val="24"/>
        </w:rPr>
        <w:t>(Кладут ручки под щечку.)</w:t>
      </w:r>
      <w:r w:rsidRPr="007E2282">
        <w:rPr>
          <w:rFonts w:ascii="Times New Roman" w:hAnsi="Times New Roman" w:cs="Times New Roman"/>
          <w:sz w:val="24"/>
          <w:szCs w:val="24"/>
        </w:rPr>
        <w:br/>
        <w:t>И, надев пижаму, кукла </w:t>
      </w:r>
      <w:r w:rsidRPr="007E2282">
        <w:rPr>
          <w:rFonts w:ascii="Times New Roman" w:hAnsi="Times New Roman" w:cs="Times New Roman"/>
          <w:iCs/>
          <w:sz w:val="24"/>
          <w:szCs w:val="24"/>
        </w:rPr>
        <w:t>(Имитируют движения.)</w:t>
      </w:r>
      <w:r w:rsidRPr="007E2282">
        <w:rPr>
          <w:rFonts w:ascii="Times New Roman" w:hAnsi="Times New Roman" w:cs="Times New Roman"/>
          <w:sz w:val="24"/>
          <w:szCs w:val="24"/>
        </w:rPr>
        <w:br/>
        <w:t>Быстро прыгнула в кровать. </w:t>
      </w:r>
      <w:r w:rsidRPr="007E2282">
        <w:rPr>
          <w:rFonts w:ascii="Times New Roman" w:hAnsi="Times New Roman" w:cs="Times New Roman"/>
          <w:iCs/>
          <w:sz w:val="24"/>
          <w:szCs w:val="24"/>
        </w:rPr>
        <w:t>(Ложатся на ковер, закрывают глаза.)</w:t>
      </w:r>
      <w:bookmarkStart w:id="0" w:name="_GoBack"/>
      <w:bookmarkEnd w:id="0"/>
      <w:r w:rsidRPr="007E2282">
        <w:rPr>
          <w:rFonts w:ascii="Times New Roman" w:hAnsi="Times New Roman" w:cs="Times New Roman"/>
          <w:sz w:val="24"/>
          <w:szCs w:val="24"/>
        </w:rPr>
        <w:br/>
        <w:t>Кукла, спи и отдыхай,</w:t>
      </w:r>
      <w:r w:rsidRPr="007E2282">
        <w:rPr>
          <w:rFonts w:ascii="Times New Roman" w:hAnsi="Times New Roman" w:cs="Times New Roman"/>
          <w:sz w:val="24"/>
          <w:szCs w:val="24"/>
        </w:rPr>
        <w:br/>
        <w:t>Баю – баю, баю – бай </w:t>
      </w:r>
      <w:r w:rsidRPr="007E2282">
        <w:rPr>
          <w:rFonts w:ascii="Times New Roman" w:hAnsi="Times New Roman" w:cs="Times New Roman"/>
          <w:iCs/>
          <w:sz w:val="24"/>
          <w:szCs w:val="24"/>
        </w:rPr>
        <w:t>(Лежат на ковре некоторое время удобной для них позе.)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Выходной день заканчивается, пора деток вести в детский сад.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будят кукол, умывают, одевают и ведут в детский сад. Воспитатель помогает. </w:t>
      </w:r>
      <w:r w:rsidRPr="007E2282">
        <w:rPr>
          <w:rFonts w:ascii="Times New Roman" w:hAnsi="Times New Roman" w:cs="Times New Roman"/>
          <w:iCs/>
          <w:sz w:val="24"/>
          <w:szCs w:val="24"/>
        </w:rPr>
        <w:br/>
        <w:t>Воспитатель принимает кукол в детском саду.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 xml:space="preserve"> Здравствуйте, добро пожаловать в детский сад. Как отдохнули? Как провели время? Кушали ли детки? Как поспали?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рассказывают.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Мамы и папы, пора превращаться обратно в деток.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Воспитатель машет волшебной палочкой и приговаривает считалку, дети кружатся.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Дорогие мои, вы снова дети. Понравилась вам игра? А что больше всего понравилось?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делятся впечатлениями.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7E2282">
        <w:rPr>
          <w:rFonts w:ascii="Times New Roman" w:hAnsi="Times New Roman" w:cs="Times New Roman"/>
          <w:sz w:val="24"/>
          <w:szCs w:val="24"/>
        </w:rPr>
        <w:t> : Вы сегодня хорошо играли, разные комнаты строили. Кормили ваших деток. На мягких, удобных кроватях укладывали их спать. Теперь надо все это убрать, давайте вместе уберем. </w:t>
      </w:r>
      <w:r w:rsidRPr="007E2282">
        <w:rPr>
          <w:rFonts w:ascii="Times New Roman" w:hAnsi="Times New Roman" w:cs="Times New Roman"/>
          <w:sz w:val="24"/>
          <w:szCs w:val="24"/>
        </w:rPr>
        <w:br/>
      </w:r>
      <w:r w:rsidRPr="007E2282">
        <w:rPr>
          <w:rFonts w:ascii="Times New Roman" w:hAnsi="Times New Roman" w:cs="Times New Roman"/>
          <w:iCs/>
          <w:sz w:val="24"/>
          <w:szCs w:val="24"/>
        </w:rPr>
        <w:t>Дети вместе с воспитателем наводят порядок.</w:t>
      </w:r>
    </w:p>
    <w:sectPr w:rsidR="005109E2" w:rsidRPr="007E2282" w:rsidSect="0091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282"/>
    <w:rsid w:val="005109E2"/>
    <w:rsid w:val="00550E66"/>
    <w:rsid w:val="007E2282"/>
    <w:rsid w:val="0091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Кубецкий</dc:creator>
  <cp:lastModifiedBy>PC</cp:lastModifiedBy>
  <cp:revision>2</cp:revision>
  <dcterms:created xsi:type="dcterms:W3CDTF">2017-02-17T05:27:00Z</dcterms:created>
  <dcterms:modified xsi:type="dcterms:W3CDTF">2017-02-17T05:27:00Z</dcterms:modified>
</cp:coreProperties>
</file>